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rPr>
      </w:pPr>
      <w:r>
        <w:rPr>
          <w:rFonts w:hint="eastAsia"/>
        </w:rPr>
        <w:t>中国采招网报名确认函</w:t>
      </w:r>
    </w:p>
    <w:p>
      <w:pPr>
        <w:pStyle w:val="11"/>
        <w:keepNext w:val="0"/>
        <w:keepLines w:val="0"/>
        <w:widowControl/>
        <w:suppressLineNumbers w:val="0"/>
        <w:spacing w:before="75" w:beforeAutospacing="0" w:after="75" w:afterAutospacing="0"/>
        <w:ind w:left="0" w:right="0" w:firstLine="0"/>
        <w:rPr>
          <w:rFonts w:hint="eastAsia" w:ascii="宋体" w:hAnsi="宋体" w:cs="宋体"/>
          <w:b/>
          <w:color w:val="000000"/>
          <w:kern w:val="0"/>
          <w:sz w:val="24"/>
          <w:szCs w:val="23"/>
          <w:shd w:val="clear" w:color="auto" w:fill="FFFFFF"/>
          <w:lang w:val="en-US" w:eastAsia="zh-CN"/>
        </w:rPr>
      </w:pPr>
      <w:r>
        <w:rPr>
          <w:rFonts w:hint="eastAsia" w:ascii="宋体" w:hAnsi="宋体" w:cs="宋体"/>
          <w:b/>
          <w:color w:val="000000"/>
          <w:kern w:val="0"/>
          <w:sz w:val="24"/>
          <w:szCs w:val="23"/>
          <w:shd w:val="clear" w:color="auto" w:fill="FFFFFF"/>
          <w:lang w:eastAsia="zh-CN"/>
        </w:rPr>
        <w:t>项目名称</w:t>
      </w:r>
      <w:r>
        <w:rPr>
          <w:rFonts w:hint="eastAsia" w:ascii="宋体" w:hAnsi="宋体" w:cs="宋体"/>
          <w:b/>
          <w:color w:val="000000"/>
          <w:kern w:val="0"/>
          <w:sz w:val="24"/>
          <w:szCs w:val="23"/>
          <w:shd w:val="clear" w:color="auto" w:fill="FFFFFF"/>
          <w:lang w:val="en-US" w:eastAsia="zh-CN"/>
        </w:rPr>
        <w:t>:格尔木庆华矿业有限责任公司选矿厂碎矿车间购置两台干选机安装调试项目招标公告</w:t>
      </w:r>
      <w:r>
        <w:rPr>
          <w:rFonts w:hint="eastAsia" w:ascii="宋体" w:hAnsi="宋体" w:cs="宋体"/>
          <w:b/>
          <w:color w:val="000000"/>
          <w:kern w:val="0"/>
          <w:sz w:val="24"/>
          <w:szCs w:val="23"/>
          <w:shd w:val="clear" w:color="auto" w:fill="FFFFFF"/>
          <w:lang w:val="en-US" w:eastAsia="zh-CN"/>
        </w:rPr>
        <w:br w:type="textWrapping"/>
      </w:r>
      <w:r>
        <w:rPr>
          <w:rFonts w:hint="eastAsia" w:ascii="宋体" w:hAnsi="宋体" w:cs="宋体"/>
          <w:b/>
          <w:color w:val="000000"/>
          <w:kern w:val="0"/>
          <w:sz w:val="24"/>
          <w:szCs w:val="23"/>
          <w:shd w:val="clear" w:color="auto" w:fill="FFFFFF"/>
          <w:lang w:val="en-US" w:eastAsia="zh-CN"/>
        </w:rPr>
        <w:t>招标范围：格尔木庆华矿业有限责任公司选矿厂碎矿车间购置两台干选机安装、调试项目，该项目两台干选机设备采购、供应、安装、调试、性能测试、验收、培训及售后服务。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b/>
          <w:color w:val="000000"/>
          <w:szCs w:val="23"/>
          <w:shd w:val="clear" w:color="auto" w:fill="FFFFFF"/>
        </w:rPr>
      </w:pPr>
      <w:r>
        <w:rPr>
          <w:rFonts w:hint="eastAsia"/>
          <w:b/>
          <w:color w:val="000000"/>
          <w:szCs w:val="23"/>
          <w:shd w:val="clear" w:color="auto" w:fill="FFFFFF"/>
        </w:rPr>
        <w:t xml:space="preserve">开始时间： </w:t>
      </w:r>
      <w:r>
        <w:rPr>
          <w:rFonts w:hint="eastAsia"/>
          <w:b/>
          <w:color w:val="000000"/>
          <w:szCs w:val="23"/>
          <w:u w:val="single"/>
          <w:shd w:val="clear" w:color="auto" w:fill="FFFFFF"/>
        </w:rPr>
        <w:t>20</w:t>
      </w:r>
      <w:r>
        <w:rPr>
          <w:rFonts w:hint="eastAsia"/>
          <w:b/>
          <w:color w:val="000000"/>
          <w:szCs w:val="23"/>
          <w:u w:val="single"/>
          <w:shd w:val="clear" w:color="auto" w:fill="FFFFFF"/>
          <w:lang w:val="en-US" w:eastAsia="zh-CN"/>
        </w:rPr>
        <w:t>22</w:t>
      </w:r>
      <w:r>
        <w:rPr>
          <w:rFonts w:hint="eastAsia"/>
          <w:b/>
          <w:color w:val="000000"/>
          <w:szCs w:val="23"/>
          <w:shd w:val="clear" w:color="auto" w:fill="FFFFFF"/>
        </w:rPr>
        <w:t>年</w:t>
      </w:r>
      <w:r>
        <w:rPr>
          <w:rFonts w:hint="eastAsia"/>
          <w:b/>
          <w:color w:val="000000"/>
          <w:szCs w:val="23"/>
          <w:u w:val="single"/>
          <w:shd w:val="clear" w:color="auto" w:fill="FFFFFF"/>
          <w:lang w:val="en-US" w:eastAsia="zh-CN"/>
        </w:rPr>
        <w:t>4</w:t>
      </w:r>
      <w:r>
        <w:rPr>
          <w:rFonts w:hint="eastAsia"/>
          <w:b/>
          <w:color w:val="000000"/>
          <w:szCs w:val="23"/>
          <w:shd w:val="clear" w:color="auto" w:fill="FFFFFF"/>
        </w:rPr>
        <w:t>月</w:t>
      </w:r>
      <w:r>
        <w:rPr>
          <w:rFonts w:hint="eastAsia"/>
          <w:b/>
          <w:color w:val="000000"/>
          <w:szCs w:val="23"/>
          <w:u w:val="single"/>
          <w:shd w:val="clear" w:color="auto" w:fill="FFFFFF"/>
          <w:lang w:val="en-US" w:eastAsia="zh-CN"/>
        </w:rPr>
        <w:t>11</w:t>
      </w:r>
      <w:r>
        <w:rPr>
          <w:rFonts w:hint="eastAsia"/>
          <w:b/>
          <w:color w:val="000000"/>
          <w:szCs w:val="23"/>
          <w:shd w:val="clear" w:color="auto" w:fill="FFFFFF"/>
        </w:rPr>
        <w:t>日         截至时间：</w:t>
      </w:r>
      <w:r>
        <w:rPr>
          <w:rFonts w:hint="eastAsia"/>
          <w:b/>
          <w:color w:val="000000"/>
          <w:szCs w:val="23"/>
          <w:u w:val="single"/>
          <w:shd w:val="clear" w:color="auto" w:fill="FFFFFF"/>
        </w:rPr>
        <w:t xml:space="preserve"> </w:t>
      </w:r>
      <w:r>
        <w:rPr>
          <w:rFonts w:hint="eastAsia"/>
          <w:b/>
          <w:color w:val="000000"/>
          <w:szCs w:val="23"/>
          <w:u w:val="single"/>
          <w:shd w:val="clear" w:color="auto" w:fill="FFFFFF"/>
          <w:lang w:val="en-US" w:eastAsia="zh-CN"/>
        </w:rPr>
        <w:t>2022</w:t>
      </w:r>
      <w:r>
        <w:rPr>
          <w:rFonts w:hint="eastAsia"/>
          <w:b/>
          <w:color w:val="000000"/>
          <w:szCs w:val="23"/>
          <w:u w:val="single"/>
          <w:shd w:val="clear" w:color="auto" w:fill="FFFFFF"/>
        </w:rPr>
        <w:t xml:space="preserve"> </w:t>
      </w:r>
      <w:r>
        <w:rPr>
          <w:rFonts w:hint="eastAsia"/>
          <w:b/>
          <w:color w:val="000000"/>
          <w:szCs w:val="23"/>
          <w:shd w:val="clear" w:color="auto" w:fill="FFFFFF"/>
        </w:rPr>
        <w:t>年</w:t>
      </w:r>
      <w:r>
        <w:rPr>
          <w:rFonts w:hint="eastAsia"/>
          <w:b/>
          <w:color w:val="000000"/>
          <w:szCs w:val="23"/>
          <w:u w:val="single"/>
          <w:shd w:val="clear" w:color="auto" w:fill="FFFFFF"/>
          <w:lang w:val="en-US" w:eastAsia="zh-CN"/>
        </w:rPr>
        <w:t>4</w:t>
      </w:r>
      <w:r>
        <w:rPr>
          <w:rFonts w:hint="eastAsia"/>
          <w:b/>
          <w:color w:val="000000"/>
          <w:szCs w:val="23"/>
          <w:shd w:val="clear" w:color="auto" w:fill="FFFFFF"/>
        </w:rPr>
        <w:t>月</w:t>
      </w:r>
      <w:r>
        <w:rPr>
          <w:rFonts w:hint="eastAsia"/>
          <w:b/>
          <w:color w:val="000000"/>
          <w:szCs w:val="23"/>
          <w:u w:val="single"/>
          <w:shd w:val="clear" w:color="auto" w:fill="FFFFFF"/>
          <w:lang w:val="en-US" w:eastAsia="zh-CN"/>
        </w:rPr>
        <w:t>24</w:t>
      </w:r>
      <w:r>
        <w:rPr>
          <w:rFonts w:hint="eastAsia"/>
          <w:b/>
          <w:color w:val="000000"/>
          <w:szCs w:val="23"/>
          <w:shd w:val="clear" w:color="auto" w:fill="FFFFFF"/>
        </w:rPr>
        <w:t>日</w:t>
      </w:r>
      <w:bookmarkStart w:id="0" w:name="_GoBack"/>
      <w:bookmarkEnd w:id="0"/>
    </w:p>
    <w:p>
      <w:pPr>
        <w:jc w:val="center"/>
        <w:rPr>
          <w:rFonts w:ascii="微软雅黑" w:hAnsi="微软雅黑" w:eastAsia="微软雅黑" w:cs="宋体"/>
          <w:b/>
          <w:kern w:val="0"/>
          <w:sz w:val="32"/>
          <w:szCs w:val="32"/>
        </w:rPr>
      </w:pPr>
      <w:r>
        <w:rPr>
          <w:rFonts w:hint="eastAsia" w:ascii="微软雅黑" w:hAnsi="微软雅黑" w:eastAsia="微软雅黑" w:cs="宋体"/>
          <w:b/>
          <w:kern w:val="0"/>
          <w:sz w:val="32"/>
          <w:szCs w:val="32"/>
        </w:rPr>
        <w:t>供应商报名登记表</w:t>
      </w:r>
    </w:p>
    <w:tbl>
      <w:tblPr>
        <w:tblStyle w:val="13"/>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930"/>
        <w:gridCol w:w="1474"/>
        <w:gridCol w:w="1135"/>
        <w:gridCol w:w="851"/>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公司名称</w:t>
            </w:r>
          </w:p>
        </w:tc>
        <w:tc>
          <w:tcPr>
            <w:tcW w:w="5390" w:type="dxa"/>
            <w:gridSpan w:val="4"/>
          </w:tcPr>
          <w:p>
            <w:pPr>
              <w:rPr>
                <w:rFonts w:hint="eastAsia" w:ascii="lucida Grande" w:hAnsi="lucida Grande"/>
                <w:color w:val="000000"/>
                <w:szCs w:val="21"/>
              </w:rPr>
            </w:pPr>
          </w:p>
        </w:tc>
        <w:tc>
          <w:tcPr>
            <w:tcW w:w="2887" w:type="dxa"/>
            <w:vMerge w:val="restart"/>
          </w:tcPr>
          <w:p>
            <w:pPr>
              <w:jc w:val="center"/>
              <w:rPr>
                <w:rFonts w:hint="eastAsia" w:ascii="lucida Grande" w:hAnsi="lucida Grande"/>
                <w:color w:val="000000"/>
                <w:szCs w:val="21"/>
              </w:rPr>
            </w:pPr>
            <w:r>
              <w:rPr>
                <w:rFonts w:hint="eastAsia" w:ascii="lucida Grande" w:hAnsi="lucida Grande"/>
                <w:color w:val="000000"/>
                <w:szCs w:val="21"/>
              </w:rPr>
              <w:drawing>
                <wp:inline distT="0" distB="0" distL="0" distR="0">
                  <wp:extent cx="1657350" cy="1871345"/>
                  <wp:effectExtent l="0" t="0" r="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5" cstate="print"/>
                          <a:srcRect/>
                          <a:stretch>
                            <a:fillRect/>
                          </a:stretch>
                        </pic:blipFill>
                        <pic:spPr>
                          <a:xfrm>
                            <a:off x="0" y="0"/>
                            <a:ext cx="1657350" cy="187134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通讯地址：</w:t>
            </w:r>
          </w:p>
        </w:tc>
        <w:tc>
          <w:tcPr>
            <w:tcW w:w="5390" w:type="dxa"/>
            <w:gridSpan w:val="4"/>
          </w:tcPr>
          <w:p>
            <w:pPr>
              <w:rPr>
                <w:rFonts w:ascii="微软雅黑" w:hAnsi="微软雅黑" w:eastAsia="微软雅黑" w:cs="宋体"/>
                <w:kern w:val="0"/>
                <w:szCs w:val="21"/>
              </w:rPr>
            </w:pPr>
          </w:p>
          <w:p>
            <w:pPr>
              <w:rPr>
                <w:rFonts w:ascii="微软雅黑" w:hAnsi="微软雅黑" w:eastAsia="微软雅黑" w:cs="宋体"/>
                <w:kern w:val="0"/>
                <w:szCs w:val="21"/>
              </w:rPr>
            </w:pPr>
          </w:p>
        </w:tc>
        <w:tc>
          <w:tcPr>
            <w:tcW w:w="2887" w:type="dxa"/>
            <w:vMerge w:val="continue"/>
          </w:tcPr>
          <w:p>
            <w:pPr>
              <w:ind w:firstLine="525" w:firstLineChars="250"/>
              <w:rPr>
                <w:rFonts w:ascii="微软雅黑" w:hAnsi="微软雅黑" w:eastAsia="微软雅黑"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投标标段</w:t>
            </w:r>
          </w:p>
        </w:tc>
        <w:tc>
          <w:tcPr>
            <w:tcW w:w="5390" w:type="dxa"/>
            <w:gridSpan w:val="4"/>
          </w:tcPr>
          <w:p>
            <w:pPr>
              <w:rPr>
                <w:rFonts w:ascii="微软雅黑" w:hAnsi="微软雅黑" w:eastAsia="微软雅黑" w:cs="宋体"/>
                <w:b/>
                <w:kern w:val="0"/>
                <w:szCs w:val="21"/>
              </w:rPr>
            </w:pPr>
          </w:p>
        </w:tc>
        <w:tc>
          <w:tcPr>
            <w:tcW w:w="2887" w:type="dxa"/>
            <w:vMerge w:val="continue"/>
          </w:tcPr>
          <w:p>
            <w:pPr>
              <w:rPr>
                <w:rFonts w:ascii="微软雅黑" w:hAnsi="微软雅黑" w:eastAsia="微软雅黑"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注册资金</w:t>
            </w:r>
          </w:p>
        </w:tc>
        <w:tc>
          <w:tcPr>
            <w:tcW w:w="3404" w:type="dxa"/>
            <w:gridSpan w:val="2"/>
          </w:tcPr>
          <w:p>
            <w:pPr>
              <w:rPr>
                <w:rFonts w:ascii="微软雅黑" w:hAnsi="微软雅黑" w:eastAsia="微软雅黑" w:cs="宋体"/>
                <w:b/>
                <w:kern w:val="0"/>
                <w:szCs w:val="21"/>
              </w:rPr>
            </w:pPr>
          </w:p>
        </w:tc>
        <w:tc>
          <w:tcPr>
            <w:tcW w:w="1135"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资质等级</w:t>
            </w:r>
          </w:p>
        </w:tc>
        <w:tc>
          <w:tcPr>
            <w:tcW w:w="3738" w:type="dxa"/>
            <w:gridSpan w:val="2"/>
          </w:tcPr>
          <w:p>
            <w:pPr>
              <w:rPr>
                <w:rFonts w:ascii="微软雅黑" w:hAnsi="微软雅黑" w:eastAsia="微软雅黑"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法人代表</w:t>
            </w:r>
          </w:p>
        </w:tc>
        <w:tc>
          <w:tcPr>
            <w:tcW w:w="3404" w:type="dxa"/>
            <w:gridSpan w:val="2"/>
          </w:tcPr>
          <w:p>
            <w:pPr>
              <w:rPr>
                <w:rFonts w:ascii="微软雅黑" w:hAnsi="微软雅黑" w:eastAsia="微软雅黑" w:cs="宋体"/>
                <w:kern w:val="0"/>
                <w:szCs w:val="21"/>
              </w:rPr>
            </w:pPr>
          </w:p>
        </w:tc>
        <w:tc>
          <w:tcPr>
            <w:tcW w:w="1135"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手   机</w:t>
            </w:r>
          </w:p>
        </w:tc>
        <w:tc>
          <w:tcPr>
            <w:tcW w:w="3738" w:type="dxa"/>
            <w:gridSpan w:val="2"/>
          </w:tcPr>
          <w:p>
            <w:pPr>
              <w:rPr>
                <w:rFonts w:ascii="微软雅黑" w:hAnsi="微软雅黑" w:eastAsia="微软雅黑"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授权代表</w:t>
            </w:r>
          </w:p>
        </w:tc>
        <w:tc>
          <w:tcPr>
            <w:tcW w:w="3404" w:type="dxa"/>
            <w:gridSpan w:val="2"/>
          </w:tcPr>
          <w:p>
            <w:pPr>
              <w:rPr>
                <w:rFonts w:ascii="微软雅黑" w:hAnsi="微软雅黑" w:eastAsia="微软雅黑" w:cs="宋体"/>
                <w:kern w:val="0"/>
                <w:szCs w:val="21"/>
              </w:rPr>
            </w:pPr>
          </w:p>
        </w:tc>
        <w:tc>
          <w:tcPr>
            <w:tcW w:w="1135"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手   机</w:t>
            </w:r>
          </w:p>
        </w:tc>
        <w:tc>
          <w:tcPr>
            <w:tcW w:w="3738" w:type="dxa"/>
            <w:gridSpan w:val="2"/>
          </w:tcPr>
          <w:p>
            <w:pPr>
              <w:rPr>
                <w:rFonts w:ascii="微软雅黑" w:hAnsi="微软雅黑" w:eastAsia="微软雅黑"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3"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座    机</w:t>
            </w:r>
          </w:p>
        </w:tc>
        <w:tc>
          <w:tcPr>
            <w:tcW w:w="3404" w:type="dxa"/>
            <w:gridSpan w:val="2"/>
          </w:tcPr>
          <w:p>
            <w:pPr>
              <w:rPr>
                <w:rFonts w:ascii="微软雅黑" w:hAnsi="微软雅黑" w:eastAsia="微软雅黑" w:cs="宋体"/>
                <w:b/>
                <w:kern w:val="0"/>
                <w:szCs w:val="21"/>
              </w:rPr>
            </w:pPr>
            <w:r>
              <w:rPr>
                <w:rFonts w:ascii="lucida Grande" w:hAnsi="lucida Grande"/>
                <w:color w:val="000000"/>
                <w:szCs w:val="21"/>
              </w:rPr>
              <w:t> </w:t>
            </w:r>
          </w:p>
        </w:tc>
        <w:tc>
          <w:tcPr>
            <w:tcW w:w="1135" w:type="dxa"/>
          </w:tcPr>
          <w:p>
            <w:pPr>
              <w:rPr>
                <w:rFonts w:ascii="微软雅黑" w:hAnsi="微软雅黑" w:eastAsia="微软雅黑" w:cs="宋体"/>
                <w:b/>
                <w:kern w:val="0"/>
                <w:szCs w:val="21"/>
              </w:rPr>
            </w:pPr>
            <w:r>
              <w:rPr>
                <w:rFonts w:hint="eastAsia" w:ascii="微软雅黑" w:hAnsi="微软雅黑" w:eastAsia="微软雅黑" w:cs="宋体"/>
                <w:b/>
                <w:kern w:val="0"/>
                <w:szCs w:val="21"/>
              </w:rPr>
              <w:t>电子邮箱</w:t>
            </w:r>
          </w:p>
        </w:tc>
        <w:tc>
          <w:tcPr>
            <w:tcW w:w="3738" w:type="dxa"/>
            <w:gridSpan w:val="2"/>
          </w:tcPr>
          <w:p>
            <w:pPr>
              <w:rPr>
                <w:rFonts w:ascii="微软雅黑" w:hAnsi="微软雅黑" w:eastAsia="微软雅黑"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173" w:type="dxa"/>
            <w:gridSpan w:val="2"/>
            <w:vAlign w:val="center"/>
          </w:tcPr>
          <w:p>
            <w:pPr>
              <w:widowControl/>
              <w:jc w:val="center"/>
              <w:rPr>
                <w:rFonts w:ascii="微软雅黑" w:hAnsi="微软雅黑" w:eastAsia="微软雅黑" w:cs="宋体"/>
                <w:b/>
                <w:kern w:val="0"/>
                <w:sz w:val="18"/>
                <w:szCs w:val="21"/>
              </w:rPr>
            </w:pPr>
            <w:r>
              <w:rPr>
                <w:rFonts w:hint="eastAsia" w:ascii="微软雅黑" w:hAnsi="微软雅黑" w:eastAsia="微软雅黑" w:cs="宋体"/>
                <w:b/>
                <w:kern w:val="0"/>
                <w:sz w:val="18"/>
                <w:szCs w:val="21"/>
              </w:rPr>
              <w:t xml:space="preserve">是否有过相关业务经验、成功案例 </w:t>
            </w:r>
          </w:p>
          <w:p>
            <w:pPr>
              <w:widowControl/>
              <w:jc w:val="center"/>
              <w:rPr>
                <w:rFonts w:ascii="微软雅黑" w:hAnsi="微软雅黑" w:eastAsia="微软雅黑" w:cs="宋体"/>
                <w:b/>
                <w:kern w:val="0"/>
                <w:sz w:val="18"/>
                <w:szCs w:val="21"/>
              </w:rPr>
            </w:pPr>
            <w:r>
              <w:rPr>
                <w:rFonts w:hint="eastAsia" w:ascii="微软雅黑" w:hAnsi="微软雅黑" w:eastAsia="微软雅黑" w:cs="宋体"/>
                <w:b/>
                <w:kern w:val="0"/>
                <w:sz w:val="18"/>
                <w:szCs w:val="21"/>
              </w:rPr>
              <w:t>（备注：如有成功案例请添加附件）</w:t>
            </w:r>
          </w:p>
        </w:tc>
        <w:tc>
          <w:tcPr>
            <w:tcW w:w="6347" w:type="dxa"/>
            <w:gridSpan w:val="4"/>
            <w:vAlign w:val="center"/>
          </w:tcPr>
          <w:p>
            <w:pPr>
              <w:ind w:firstLine="720" w:firstLineChars="400"/>
              <w:rPr>
                <w:rFonts w:ascii="微软雅黑" w:hAnsi="微软雅黑" w:eastAsia="微软雅黑" w:cs="宋体"/>
                <w:b/>
                <w:kern w:val="0"/>
                <w:szCs w:val="21"/>
              </w:rPr>
            </w:pPr>
            <w:r>
              <w:rPr>
                <w:rFonts w:hint="eastAsia" w:ascii="微软雅黑" w:hAnsi="微软雅黑" w:eastAsia="微软雅黑" w:cs="宋体"/>
                <w:b/>
                <w:kern w:val="0"/>
                <w:sz w:val="18"/>
                <w:szCs w:val="21"/>
              </w:rPr>
              <w:t xml:space="preserve">   是 □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rPr>
        <w:tc>
          <w:tcPr>
            <w:tcW w:w="9520" w:type="dxa"/>
            <w:gridSpan w:val="6"/>
            <w:vAlign w:val="center"/>
          </w:tcPr>
          <w:p>
            <w:pPr>
              <w:widowControl/>
              <w:jc w:val="left"/>
              <w:rPr>
                <w:rFonts w:ascii="微软雅黑" w:hAnsi="微软雅黑" w:eastAsia="微软雅黑" w:cs="宋体"/>
                <w:b/>
                <w:kern w:val="0"/>
                <w:sz w:val="18"/>
                <w:szCs w:val="21"/>
              </w:rPr>
            </w:pPr>
          </w:p>
          <w:p>
            <w:pPr>
              <w:widowControl/>
              <w:jc w:val="left"/>
              <w:rPr>
                <w:rFonts w:ascii="微软雅黑" w:hAnsi="微软雅黑" w:eastAsia="微软雅黑" w:cs="宋体"/>
                <w:kern w:val="0"/>
                <w:sz w:val="18"/>
                <w:szCs w:val="21"/>
              </w:rPr>
            </w:pPr>
            <w:r>
              <w:rPr>
                <w:rFonts w:hint="eastAsia" w:ascii="微软雅黑" w:hAnsi="微软雅黑" w:eastAsia="微软雅黑" w:cs="宋体"/>
                <w:b/>
                <w:kern w:val="0"/>
                <w:sz w:val="18"/>
                <w:szCs w:val="21"/>
              </w:rPr>
              <w:t xml:space="preserve">                                                  投标人：</w:t>
            </w:r>
          </w:p>
          <w:p>
            <w:pPr>
              <w:widowControl/>
              <w:jc w:val="left"/>
              <w:rPr>
                <w:rFonts w:ascii="微软雅黑" w:hAnsi="微软雅黑" w:eastAsia="微软雅黑" w:cs="宋体"/>
                <w:b/>
                <w:kern w:val="0"/>
                <w:sz w:val="18"/>
                <w:szCs w:val="21"/>
              </w:rPr>
            </w:pPr>
            <w:r>
              <w:rPr>
                <w:rFonts w:hint="eastAsia" w:ascii="微软雅黑" w:hAnsi="微软雅黑" w:eastAsia="微软雅黑" w:cs="宋体"/>
                <w:b/>
                <w:kern w:val="0"/>
                <w:sz w:val="18"/>
                <w:szCs w:val="21"/>
              </w:rPr>
              <w:t xml:space="preserve">                                                                      （盖章）</w:t>
            </w:r>
          </w:p>
          <w:p>
            <w:pPr>
              <w:widowControl/>
              <w:ind w:firstLine="4502" w:firstLineChars="2500"/>
              <w:jc w:val="left"/>
              <w:rPr>
                <w:rFonts w:ascii="微软雅黑" w:hAnsi="微软雅黑" w:eastAsia="微软雅黑" w:cs="宋体"/>
                <w:b/>
                <w:kern w:val="0"/>
                <w:sz w:val="18"/>
                <w:szCs w:val="21"/>
              </w:rPr>
            </w:pPr>
          </w:p>
          <w:p>
            <w:pPr>
              <w:widowControl/>
              <w:ind w:firstLine="4502" w:firstLineChars="2500"/>
              <w:jc w:val="left"/>
              <w:rPr>
                <w:rFonts w:ascii="微软雅黑" w:hAnsi="微软雅黑" w:eastAsia="微软雅黑" w:cs="宋体"/>
                <w:b/>
                <w:kern w:val="0"/>
                <w:sz w:val="18"/>
                <w:szCs w:val="21"/>
              </w:rPr>
            </w:pPr>
            <w:r>
              <w:rPr>
                <w:rFonts w:hint="eastAsia" w:ascii="微软雅黑" w:hAnsi="微软雅黑" w:eastAsia="微软雅黑" w:cs="宋体"/>
                <w:b/>
                <w:kern w:val="0"/>
                <w:sz w:val="18"/>
                <w:szCs w:val="21"/>
              </w:rPr>
              <w:t xml:space="preserve">经办人： </w:t>
            </w:r>
          </w:p>
          <w:p>
            <w:pPr>
              <w:widowControl/>
              <w:jc w:val="left"/>
              <w:rPr>
                <w:rFonts w:ascii="微软雅黑" w:hAnsi="微软雅黑" w:eastAsia="微软雅黑" w:cs="宋体"/>
                <w:b/>
                <w:kern w:val="0"/>
                <w:sz w:val="18"/>
                <w:szCs w:val="21"/>
              </w:rPr>
            </w:pPr>
            <w:r>
              <w:rPr>
                <w:rFonts w:hint="eastAsia" w:ascii="微软雅黑" w:hAnsi="微软雅黑" w:eastAsia="微软雅黑" w:cs="宋体"/>
                <w:b/>
                <w:kern w:val="0"/>
                <w:sz w:val="18"/>
                <w:szCs w:val="21"/>
              </w:rPr>
              <w:t xml:space="preserve">                                                                   年   月    日</w:t>
            </w:r>
          </w:p>
          <w:p>
            <w:pPr>
              <w:widowControl/>
              <w:jc w:val="left"/>
              <w:rPr>
                <w:rFonts w:ascii="宋体" w:hAnsi="宋体"/>
                <w:sz w:val="24"/>
              </w:rPr>
            </w:pPr>
            <w:r>
              <w:rPr>
                <w:rFonts w:hint="eastAsia" w:ascii="微软雅黑" w:hAnsi="微软雅黑" w:eastAsia="微软雅黑" w:cs="宋体"/>
                <w:b/>
                <w:kern w:val="0"/>
                <w:sz w:val="18"/>
                <w:szCs w:val="21"/>
              </w:rPr>
              <w:t>温馨提示：</w:t>
            </w:r>
          </w:p>
          <w:p>
            <w:pPr>
              <w:widowControl/>
              <w:jc w:val="left"/>
              <w:rPr>
                <w:rFonts w:ascii="宋体" w:hAnsi="宋体"/>
                <w:sz w:val="24"/>
              </w:rPr>
            </w:pPr>
            <w:r>
              <w:rPr>
                <w:rFonts w:hint="eastAsia" w:ascii="微软雅黑" w:hAnsi="微软雅黑" w:eastAsia="微软雅黑" w:cs="宋体"/>
                <w:kern w:val="0"/>
                <w:sz w:val="16"/>
                <w:szCs w:val="21"/>
              </w:rPr>
              <w:t>1、参加此项目不会收取任何费用。</w:t>
            </w:r>
          </w:p>
          <w:p>
            <w:pPr>
              <w:widowControl/>
              <w:jc w:val="left"/>
              <w:rPr>
                <w:rFonts w:ascii="微软雅黑" w:hAnsi="微软雅黑" w:eastAsia="微软雅黑" w:cs="宋体"/>
                <w:kern w:val="0"/>
                <w:sz w:val="16"/>
                <w:szCs w:val="21"/>
              </w:rPr>
            </w:pPr>
            <w:r>
              <w:rPr>
                <w:rFonts w:hint="eastAsia" w:ascii="微软雅黑" w:hAnsi="微软雅黑" w:eastAsia="微软雅黑" w:cs="宋体"/>
                <w:kern w:val="0"/>
                <w:sz w:val="16"/>
                <w:szCs w:val="21"/>
              </w:rPr>
              <w:t>2、该表需加盖公司公章，视为有效；</w:t>
            </w:r>
          </w:p>
          <w:p>
            <w:pPr>
              <w:widowControl/>
              <w:jc w:val="left"/>
              <w:rPr>
                <w:rFonts w:ascii="微软雅黑" w:hAnsi="微软雅黑" w:eastAsia="微软雅黑" w:cs="宋体"/>
                <w:kern w:val="0"/>
                <w:sz w:val="16"/>
                <w:szCs w:val="21"/>
              </w:rPr>
            </w:pPr>
            <w:r>
              <w:rPr>
                <w:rFonts w:hint="eastAsia" w:ascii="微软雅黑" w:hAnsi="微软雅黑" w:eastAsia="微软雅黑" w:cs="宋体"/>
                <w:kern w:val="0"/>
                <w:sz w:val="16"/>
                <w:szCs w:val="21"/>
              </w:rPr>
              <w:t>3、为了使您投标达到更好的效果，请在填写前仔细阅读项目相关信息及投标要求；</w:t>
            </w:r>
          </w:p>
          <w:p>
            <w:pPr>
              <w:widowControl/>
              <w:jc w:val="left"/>
              <w:rPr>
                <w:rFonts w:ascii="微软雅黑" w:hAnsi="微软雅黑" w:eastAsia="微软雅黑" w:cs="宋体"/>
                <w:kern w:val="0"/>
                <w:sz w:val="16"/>
                <w:szCs w:val="21"/>
              </w:rPr>
            </w:pPr>
            <w:r>
              <w:rPr>
                <w:rFonts w:hint="eastAsia" w:ascii="微软雅黑" w:hAnsi="微软雅黑" w:eastAsia="微软雅黑" w:cs="宋体"/>
                <w:kern w:val="0"/>
                <w:sz w:val="16"/>
                <w:szCs w:val="21"/>
              </w:rPr>
              <w:t>4、填写此表即表示贵单位有意向并承诺参与此项目投标工作，并严格遵循《中华人民共和国招标投标法》相关规定；</w:t>
            </w:r>
          </w:p>
          <w:p>
            <w:pPr>
              <w:rPr>
                <w:rFonts w:ascii="微软雅黑" w:hAnsi="微软雅黑" w:eastAsia="微软雅黑" w:cs="宋体"/>
                <w:b/>
                <w:kern w:val="0"/>
                <w:sz w:val="18"/>
                <w:szCs w:val="21"/>
              </w:rPr>
            </w:pPr>
            <w:r>
              <w:rPr>
                <w:rFonts w:hint="eastAsia" w:ascii="微软雅黑" w:hAnsi="微软雅黑" w:eastAsia="微软雅黑" w:cs="宋体"/>
                <w:kern w:val="0"/>
                <w:sz w:val="16"/>
                <w:szCs w:val="21"/>
              </w:rPr>
              <w:t>5、此招标信息由业主委托提供，内容的真实性、准确性和合法性由业主自行负责，中国采招网对此不承担任何保证责任。</w:t>
            </w:r>
          </w:p>
        </w:tc>
      </w:tr>
    </w:tbl>
    <w:p>
      <w:pPr>
        <w:rPr>
          <w:rFonts w:ascii="微软雅黑" w:hAnsi="微软雅黑" w:eastAsia="微软雅黑" w:cs="宋体"/>
          <w:b/>
          <w:kern w:val="0"/>
          <w:sz w:val="18"/>
          <w:szCs w:val="21"/>
        </w:rPr>
      </w:pPr>
      <w:r>
        <w:rPr>
          <w:rFonts w:hint="eastAsia" w:ascii="微软雅黑" w:hAnsi="微软雅黑" w:eastAsia="微软雅黑" w:cs="宋体"/>
          <w:b/>
          <w:kern w:val="0"/>
          <w:sz w:val="18"/>
          <w:szCs w:val="21"/>
        </w:rPr>
        <w:t>请将填写好的报名确认函传至采招网工作人员，以便于参与该项目。</w:t>
      </w:r>
    </w:p>
    <w:p>
      <w:pPr>
        <w:rPr>
          <w:rFonts w:hint="default" w:ascii="微软雅黑" w:hAnsi="微软雅黑" w:eastAsia="微软雅黑" w:cs="宋体"/>
          <w:b/>
          <w:kern w:val="0"/>
          <w:sz w:val="18"/>
          <w:szCs w:val="21"/>
          <w:lang w:val="en-US" w:eastAsia="zh-CN"/>
        </w:rPr>
      </w:pPr>
      <w:r>
        <w:rPr>
          <w:rFonts w:hint="eastAsia" w:ascii="微软雅黑" w:hAnsi="微软雅黑" w:eastAsia="微软雅黑" w:cs="宋体"/>
          <w:b/>
          <w:kern w:val="0"/>
          <w:sz w:val="18"/>
          <w:szCs w:val="21"/>
        </w:rPr>
        <w:t>联 系 人：</w:t>
      </w:r>
      <w:r>
        <w:rPr>
          <w:rFonts w:hint="eastAsia" w:ascii="微软雅黑" w:hAnsi="微软雅黑" w:eastAsia="微软雅黑" w:cs="宋体"/>
          <w:b/>
          <w:kern w:val="0"/>
          <w:sz w:val="18"/>
          <w:szCs w:val="21"/>
          <w:lang w:eastAsia="zh-CN"/>
        </w:rPr>
        <w:t>管女士</w:t>
      </w:r>
      <w:r>
        <w:rPr>
          <w:rFonts w:hint="eastAsia" w:ascii="微软雅黑" w:hAnsi="微软雅黑" w:eastAsia="微软雅黑" w:cs="微软雅黑"/>
          <w:sz w:val="16"/>
          <w:szCs w:val="16"/>
        </w:rPr>
        <w:t xml:space="preserve">                         </w:t>
      </w:r>
      <w:r>
        <w:rPr>
          <w:rFonts w:hint="eastAsia" w:ascii="微软雅黑" w:hAnsi="微软雅黑" w:eastAsia="微软雅黑" w:cs="宋体"/>
          <w:b/>
          <w:kern w:val="0"/>
          <w:sz w:val="18"/>
          <w:szCs w:val="21"/>
        </w:rPr>
        <w:t>联系电话：</w:t>
      </w:r>
      <w:r>
        <w:rPr>
          <w:rFonts w:hint="eastAsia" w:ascii="微软雅黑" w:hAnsi="微软雅黑" w:eastAsia="微软雅黑" w:cs="宋体"/>
          <w:b/>
          <w:kern w:val="0"/>
          <w:sz w:val="18"/>
          <w:szCs w:val="21"/>
          <w:lang w:val="en-US" w:eastAsia="zh-CN"/>
        </w:rPr>
        <w:t>17855113290</w:t>
      </w:r>
    </w:p>
    <w:p>
      <w:pPr>
        <w:widowControl/>
        <w:jc w:val="left"/>
        <w:rPr>
          <w:rFonts w:ascii="微软雅黑" w:hAnsi="微软雅黑" w:eastAsia="微软雅黑" w:cs="宋体"/>
          <w:b/>
          <w:kern w:val="0"/>
          <w:sz w:val="18"/>
          <w:szCs w:val="21"/>
        </w:rPr>
      </w:pPr>
      <w:r>
        <w:rPr>
          <w:rFonts w:hint="eastAsia" w:ascii="微软雅黑" w:hAnsi="微软雅黑" w:eastAsia="微软雅黑" w:cs="宋体"/>
          <w:b/>
          <w:kern w:val="0"/>
          <w:sz w:val="18"/>
          <w:szCs w:val="21"/>
        </w:rPr>
        <w:t>传    真：</w:t>
      </w:r>
      <w:r>
        <w:rPr>
          <w:rFonts w:hint="eastAsia" w:ascii="微软雅黑" w:hAnsi="微软雅黑" w:eastAsia="微软雅黑" w:cs="宋体"/>
          <w:bCs/>
          <w:kern w:val="0"/>
          <w:sz w:val="18"/>
          <w:szCs w:val="21"/>
        </w:rPr>
        <w:t xml:space="preserve">010-88123823              </w:t>
      </w:r>
      <w:r>
        <w:rPr>
          <w:rFonts w:hint="eastAsia" w:ascii="微软雅黑" w:hAnsi="微软雅黑" w:eastAsia="微软雅黑" w:cs="宋体"/>
          <w:b/>
          <w:kern w:val="0"/>
          <w:sz w:val="18"/>
          <w:szCs w:val="21"/>
        </w:rPr>
        <w:t>邮    箱：</w:t>
      </w:r>
      <w:r>
        <w:rPr>
          <w:rFonts w:hint="eastAsia" w:ascii="Verdana" w:hAnsi="Verdana" w:cs="Verdana"/>
          <w:i w:val="0"/>
          <w:caps w:val="0"/>
          <w:color w:val="000000" w:themeColor="text1"/>
          <w:spacing w:val="0"/>
          <w:sz w:val="18"/>
          <w:szCs w:val="18"/>
          <w:shd w:val="clear" w:fill="FFFFFF"/>
          <w:lang w:val="en-US" w:eastAsia="zh-CN"/>
          <w14:textFill>
            <w14:solidFill>
              <w14:schemeClr w14:val="tx1"/>
            </w14:solidFill>
          </w14:textFill>
        </w:rPr>
        <w:t>3334319001</w:t>
      </w:r>
      <w:r>
        <w:rPr>
          <w:rFonts w:hint="eastAsia" w:ascii="微软雅黑" w:hAnsi="微软雅黑" w:eastAsia="微软雅黑" w:cs="宋体"/>
          <w:bCs/>
          <w:kern w:val="0"/>
          <w:sz w:val="18"/>
          <w:szCs w:val="21"/>
        </w:rPr>
        <w:t>@qq.com</w:t>
      </w:r>
    </w:p>
    <w:sectPr>
      <w:headerReference r:id="rId3" w:type="default"/>
      <w:pgSz w:w="11906" w:h="16838"/>
      <w:pgMar w:top="567" w:right="1304" w:bottom="56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72FB9CD-CB40-4B1D-9F12-3C266059794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2" w:fontKey="{BCD6F574-CB63-4796-BF2B-2EB1F8A74D7E}"/>
  </w:font>
  <w:font w:name="lucida Grande">
    <w:altName w:val="Times New Roman"/>
    <w:panose1 w:val="00000000000000000000"/>
    <w:charset w:val="00"/>
    <w:family w:val="roman"/>
    <w:pitch w:val="default"/>
    <w:sig w:usb0="00000000" w:usb1="00000000" w:usb2="00000000" w:usb3="00000000" w:csb0="00000000" w:csb1="00000000"/>
    <w:embedRegular r:id="rId3" w:fontKey="{47CE1362-2695-4EC5-9484-68F3DFBFE92B}"/>
  </w:font>
  <w:font w:name="Verdana">
    <w:panose1 w:val="020B0604030504040204"/>
    <w:charset w:val="00"/>
    <w:family w:val="auto"/>
    <w:pitch w:val="default"/>
    <w:sig w:usb0="A10006FF" w:usb1="4000205B" w:usb2="00000010" w:usb3="00000000" w:csb0="2000019F" w:csb1="00000000"/>
    <w:embedRegular r:id="rId4" w:fontKey="{9938DF95-9098-4241-BD14-FF01CF305A20}"/>
  </w:font>
  <w:font w:name="华文细黑">
    <w:panose1 w:val="02010600040101010101"/>
    <w:charset w:val="86"/>
    <w:family w:val="auto"/>
    <w:pitch w:val="default"/>
    <w:sig w:usb0="00000287" w:usb1="080F0000" w:usb2="00000000" w:usb3="00000000" w:csb0="0004009F" w:csb1="DFD70000"/>
    <w:embedRegular r:id="rId5" w:fontKey="{1A55C033-D41F-4745-A0B2-8F1ED139959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ind w:right="360"/>
      <w:jc w:val="both"/>
      <w:rPr>
        <w:sz w:val="23"/>
        <w:szCs w:val="23"/>
      </w:rPr>
    </w:pPr>
    <w:r>
      <w:drawing>
        <wp:inline distT="0" distB="0" distL="0" distR="0">
          <wp:extent cx="1371600" cy="381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rcRect/>
                  <a:stretch>
                    <a:fillRect/>
                  </a:stretch>
                </pic:blipFill>
                <pic:spPr>
                  <a:xfrm>
                    <a:off x="0" y="0"/>
                    <a:ext cx="1371600" cy="381000"/>
                  </a:xfrm>
                  <a:prstGeom prst="rect">
                    <a:avLst/>
                  </a:prstGeom>
                  <a:noFill/>
                  <a:ln w="9525">
                    <a:noFill/>
                    <a:miter lim="800000"/>
                    <a:headEnd/>
                    <a:tailEnd/>
                  </a:ln>
                </pic:spPr>
              </pic:pic>
            </a:graphicData>
          </a:graphic>
        </wp:inline>
      </w:drawing>
    </w:r>
    <w:r>
      <w:rPr>
        <w:rFonts w:hint="eastAsia" w:ascii="华文细黑" w:hAnsi="华文细黑" w:eastAsia="华文细黑" w:cs="Arial"/>
        <w:sz w:val="23"/>
        <w:szCs w:val="23"/>
      </w:rPr>
      <w:t xml:space="preserve">                             </w:t>
    </w:r>
    <w:r>
      <w:rPr>
        <w:rFonts w:ascii="华文细黑" w:hAnsi="华文细黑" w:eastAsia="华文细黑" w:cs="Arial"/>
        <w:sz w:val="23"/>
        <w:szCs w:val="23"/>
      </w:rPr>
      <w:t>http://www.bidcenter.com.cn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15"/>
    <w:rsid w:val="000009F3"/>
    <w:rsid w:val="00000BA5"/>
    <w:rsid w:val="000025AD"/>
    <w:rsid w:val="00004259"/>
    <w:rsid w:val="00017024"/>
    <w:rsid w:val="000205F7"/>
    <w:rsid w:val="00021A71"/>
    <w:rsid w:val="000301F1"/>
    <w:rsid w:val="000403F6"/>
    <w:rsid w:val="00045CAE"/>
    <w:rsid w:val="000471C1"/>
    <w:rsid w:val="00053CE4"/>
    <w:rsid w:val="00060807"/>
    <w:rsid w:val="000756C8"/>
    <w:rsid w:val="00076943"/>
    <w:rsid w:val="000775EA"/>
    <w:rsid w:val="000905FA"/>
    <w:rsid w:val="00095FA8"/>
    <w:rsid w:val="00095FC2"/>
    <w:rsid w:val="000A116B"/>
    <w:rsid w:val="000A13EA"/>
    <w:rsid w:val="000A28F8"/>
    <w:rsid w:val="000A50AC"/>
    <w:rsid w:val="000B27CB"/>
    <w:rsid w:val="000B2D47"/>
    <w:rsid w:val="000B3C88"/>
    <w:rsid w:val="000B7371"/>
    <w:rsid w:val="000C137B"/>
    <w:rsid w:val="000C208A"/>
    <w:rsid w:val="000C288B"/>
    <w:rsid w:val="000C5368"/>
    <w:rsid w:val="000D08A3"/>
    <w:rsid w:val="000D2E17"/>
    <w:rsid w:val="000D44F1"/>
    <w:rsid w:val="000E0D66"/>
    <w:rsid w:val="000E4E69"/>
    <w:rsid w:val="000E6D09"/>
    <w:rsid w:val="000F1330"/>
    <w:rsid w:val="000F2413"/>
    <w:rsid w:val="000F361E"/>
    <w:rsid w:val="000F468B"/>
    <w:rsid w:val="000F750D"/>
    <w:rsid w:val="000F7926"/>
    <w:rsid w:val="00100C09"/>
    <w:rsid w:val="00101E5C"/>
    <w:rsid w:val="00104B6A"/>
    <w:rsid w:val="00107457"/>
    <w:rsid w:val="00114DC0"/>
    <w:rsid w:val="00115150"/>
    <w:rsid w:val="001229F7"/>
    <w:rsid w:val="00122EB5"/>
    <w:rsid w:val="001268D9"/>
    <w:rsid w:val="00131C9E"/>
    <w:rsid w:val="00132CF1"/>
    <w:rsid w:val="001344C7"/>
    <w:rsid w:val="001347F5"/>
    <w:rsid w:val="00164970"/>
    <w:rsid w:val="00167327"/>
    <w:rsid w:val="00171F03"/>
    <w:rsid w:val="001813CF"/>
    <w:rsid w:val="00191A0B"/>
    <w:rsid w:val="00192FE6"/>
    <w:rsid w:val="00193561"/>
    <w:rsid w:val="00193C29"/>
    <w:rsid w:val="001952A9"/>
    <w:rsid w:val="001A03A4"/>
    <w:rsid w:val="001A1364"/>
    <w:rsid w:val="001A59D4"/>
    <w:rsid w:val="001A6F45"/>
    <w:rsid w:val="001B4CED"/>
    <w:rsid w:val="001B527E"/>
    <w:rsid w:val="001B61D2"/>
    <w:rsid w:val="001C0AB3"/>
    <w:rsid w:val="001C3A2F"/>
    <w:rsid w:val="001C6452"/>
    <w:rsid w:val="001C6E4B"/>
    <w:rsid w:val="001D2E8A"/>
    <w:rsid w:val="001E36FD"/>
    <w:rsid w:val="001F1BC6"/>
    <w:rsid w:val="001F4131"/>
    <w:rsid w:val="00202D5C"/>
    <w:rsid w:val="002051A2"/>
    <w:rsid w:val="002100DC"/>
    <w:rsid w:val="0021198A"/>
    <w:rsid w:val="00212273"/>
    <w:rsid w:val="00214756"/>
    <w:rsid w:val="002163CF"/>
    <w:rsid w:val="00220083"/>
    <w:rsid w:val="00221BA0"/>
    <w:rsid w:val="00222EA0"/>
    <w:rsid w:val="0022782E"/>
    <w:rsid w:val="002346D1"/>
    <w:rsid w:val="002425F8"/>
    <w:rsid w:val="00244140"/>
    <w:rsid w:val="00255B29"/>
    <w:rsid w:val="002678B3"/>
    <w:rsid w:val="00270F32"/>
    <w:rsid w:val="00277643"/>
    <w:rsid w:val="00282967"/>
    <w:rsid w:val="00283FA8"/>
    <w:rsid w:val="00292784"/>
    <w:rsid w:val="00296101"/>
    <w:rsid w:val="002A0984"/>
    <w:rsid w:val="002A154B"/>
    <w:rsid w:val="002B0166"/>
    <w:rsid w:val="002B08BB"/>
    <w:rsid w:val="002B457B"/>
    <w:rsid w:val="002C0363"/>
    <w:rsid w:val="002C0503"/>
    <w:rsid w:val="002C2BC1"/>
    <w:rsid w:val="002D53C8"/>
    <w:rsid w:val="002E69F9"/>
    <w:rsid w:val="002F0114"/>
    <w:rsid w:val="002F2E26"/>
    <w:rsid w:val="002F658F"/>
    <w:rsid w:val="003007BE"/>
    <w:rsid w:val="00301D92"/>
    <w:rsid w:val="00306F60"/>
    <w:rsid w:val="0030788B"/>
    <w:rsid w:val="00315AA6"/>
    <w:rsid w:val="003163C1"/>
    <w:rsid w:val="00316AA0"/>
    <w:rsid w:val="0032462B"/>
    <w:rsid w:val="00326FBC"/>
    <w:rsid w:val="00327983"/>
    <w:rsid w:val="0033550A"/>
    <w:rsid w:val="003412E0"/>
    <w:rsid w:val="00351509"/>
    <w:rsid w:val="0035422A"/>
    <w:rsid w:val="00361D8A"/>
    <w:rsid w:val="00362F8B"/>
    <w:rsid w:val="00373B18"/>
    <w:rsid w:val="00374AF1"/>
    <w:rsid w:val="00375EC4"/>
    <w:rsid w:val="00380CDF"/>
    <w:rsid w:val="00396773"/>
    <w:rsid w:val="003A27E0"/>
    <w:rsid w:val="003A4D7A"/>
    <w:rsid w:val="003A64C1"/>
    <w:rsid w:val="003B20C1"/>
    <w:rsid w:val="003B5B76"/>
    <w:rsid w:val="003C1764"/>
    <w:rsid w:val="003C3CAD"/>
    <w:rsid w:val="003C5A8A"/>
    <w:rsid w:val="003C5B79"/>
    <w:rsid w:val="003D4126"/>
    <w:rsid w:val="003D4888"/>
    <w:rsid w:val="003D6071"/>
    <w:rsid w:val="003D6EFC"/>
    <w:rsid w:val="003E7282"/>
    <w:rsid w:val="003F41DC"/>
    <w:rsid w:val="003F5F14"/>
    <w:rsid w:val="00403DF5"/>
    <w:rsid w:val="00407ACA"/>
    <w:rsid w:val="00411EC5"/>
    <w:rsid w:val="00416094"/>
    <w:rsid w:val="0041735D"/>
    <w:rsid w:val="00432C6B"/>
    <w:rsid w:val="0043340E"/>
    <w:rsid w:val="004363FF"/>
    <w:rsid w:val="0043697A"/>
    <w:rsid w:val="00451A25"/>
    <w:rsid w:val="00452351"/>
    <w:rsid w:val="00466DD8"/>
    <w:rsid w:val="00473F8A"/>
    <w:rsid w:val="00476CAD"/>
    <w:rsid w:val="0048441C"/>
    <w:rsid w:val="00487AF2"/>
    <w:rsid w:val="00491745"/>
    <w:rsid w:val="004944EC"/>
    <w:rsid w:val="004A0BCE"/>
    <w:rsid w:val="004B45D9"/>
    <w:rsid w:val="004C1259"/>
    <w:rsid w:val="004C41ED"/>
    <w:rsid w:val="004C64B4"/>
    <w:rsid w:val="004D7279"/>
    <w:rsid w:val="004E0EB7"/>
    <w:rsid w:val="004E2475"/>
    <w:rsid w:val="004E2E3E"/>
    <w:rsid w:val="004F0433"/>
    <w:rsid w:val="004F263D"/>
    <w:rsid w:val="00504EDC"/>
    <w:rsid w:val="00510C96"/>
    <w:rsid w:val="00513FAE"/>
    <w:rsid w:val="005156D5"/>
    <w:rsid w:val="00517AEB"/>
    <w:rsid w:val="0052212D"/>
    <w:rsid w:val="0053069F"/>
    <w:rsid w:val="005336B0"/>
    <w:rsid w:val="00533DF5"/>
    <w:rsid w:val="00534E90"/>
    <w:rsid w:val="005364E9"/>
    <w:rsid w:val="00537222"/>
    <w:rsid w:val="00541857"/>
    <w:rsid w:val="00541E30"/>
    <w:rsid w:val="00543A4C"/>
    <w:rsid w:val="00543BCF"/>
    <w:rsid w:val="005440B2"/>
    <w:rsid w:val="00551F1D"/>
    <w:rsid w:val="005527D4"/>
    <w:rsid w:val="005539AB"/>
    <w:rsid w:val="005545E4"/>
    <w:rsid w:val="00556045"/>
    <w:rsid w:val="00564F7D"/>
    <w:rsid w:val="00565EEE"/>
    <w:rsid w:val="00572674"/>
    <w:rsid w:val="0057649A"/>
    <w:rsid w:val="0057737D"/>
    <w:rsid w:val="00581CAA"/>
    <w:rsid w:val="005823B5"/>
    <w:rsid w:val="00586924"/>
    <w:rsid w:val="00587588"/>
    <w:rsid w:val="005877FF"/>
    <w:rsid w:val="00592954"/>
    <w:rsid w:val="00592BC3"/>
    <w:rsid w:val="005975E8"/>
    <w:rsid w:val="005A079A"/>
    <w:rsid w:val="005A0F09"/>
    <w:rsid w:val="005A53DA"/>
    <w:rsid w:val="005B096E"/>
    <w:rsid w:val="005B36FF"/>
    <w:rsid w:val="005B4DD3"/>
    <w:rsid w:val="005B5FB6"/>
    <w:rsid w:val="005C0178"/>
    <w:rsid w:val="005C0B8D"/>
    <w:rsid w:val="005D1283"/>
    <w:rsid w:val="005E07A3"/>
    <w:rsid w:val="005E4411"/>
    <w:rsid w:val="005E69E4"/>
    <w:rsid w:val="005F25FB"/>
    <w:rsid w:val="005F4CCC"/>
    <w:rsid w:val="005F6568"/>
    <w:rsid w:val="00601BC3"/>
    <w:rsid w:val="00604BB3"/>
    <w:rsid w:val="00605D6D"/>
    <w:rsid w:val="00606077"/>
    <w:rsid w:val="00611BAE"/>
    <w:rsid w:val="00632D11"/>
    <w:rsid w:val="0063386A"/>
    <w:rsid w:val="00634131"/>
    <w:rsid w:val="00635A32"/>
    <w:rsid w:val="00637387"/>
    <w:rsid w:val="00644789"/>
    <w:rsid w:val="0064590A"/>
    <w:rsid w:val="00650AFA"/>
    <w:rsid w:val="00661787"/>
    <w:rsid w:val="006634C2"/>
    <w:rsid w:val="006650DD"/>
    <w:rsid w:val="00666B70"/>
    <w:rsid w:val="0067076D"/>
    <w:rsid w:val="00676E1B"/>
    <w:rsid w:val="00677CFD"/>
    <w:rsid w:val="00677FB5"/>
    <w:rsid w:val="006870A2"/>
    <w:rsid w:val="006944FB"/>
    <w:rsid w:val="006A2363"/>
    <w:rsid w:val="006A5B40"/>
    <w:rsid w:val="006B607A"/>
    <w:rsid w:val="006C4891"/>
    <w:rsid w:val="006D2B91"/>
    <w:rsid w:val="006E23B0"/>
    <w:rsid w:val="006E537E"/>
    <w:rsid w:val="006F4869"/>
    <w:rsid w:val="007047EE"/>
    <w:rsid w:val="00705848"/>
    <w:rsid w:val="0070716D"/>
    <w:rsid w:val="007107DC"/>
    <w:rsid w:val="00711A13"/>
    <w:rsid w:val="00720223"/>
    <w:rsid w:val="00727B47"/>
    <w:rsid w:val="0073175B"/>
    <w:rsid w:val="00736DB1"/>
    <w:rsid w:val="00737E76"/>
    <w:rsid w:val="007611C2"/>
    <w:rsid w:val="0076304D"/>
    <w:rsid w:val="00772C49"/>
    <w:rsid w:val="00777DFB"/>
    <w:rsid w:val="00782700"/>
    <w:rsid w:val="007A4207"/>
    <w:rsid w:val="007A6575"/>
    <w:rsid w:val="007A78A3"/>
    <w:rsid w:val="007B2A6D"/>
    <w:rsid w:val="007B38FE"/>
    <w:rsid w:val="007D457C"/>
    <w:rsid w:val="007D5E29"/>
    <w:rsid w:val="007F35F7"/>
    <w:rsid w:val="007F3D63"/>
    <w:rsid w:val="007F5B54"/>
    <w:rsid w:val="007F625C"/>
    <w:rsid w:val="007F7E24"/>
    <w:rsid w:val="0080181D"/>
    <w:rsid w:val="00801EBB"/>
    <w:rsid w:val="00802186"/>
    <w:rsid w:val="0080472D"/>
    <w:rsid w:val="008142B2"/>
    <w:rsid w:val="008171E2"/>
    <w:rsid w:val="00830F6C"/>
    <w:rsid w:val="00835C59"/>
    <w:rsid w:val="00855BBF"/>
    <w:rsid w:val="00855BF7"/>
    <w:rsid w:val="00855E3B"/>
    <w:rsid w:val="00855EBE"/>
    <w:rsid w:val="00856732"/>
    <w:rsid w:val="00857CD3"/>
    <w:rsid w:val="0086296E"/>
    <w:rsid w:val="00870A1A"/>
    <w:rsid w:val="008738FC"/>
    <w:rsid w:val="00876161"/>
    <w:rsid w:val="00876A51"/>
    <w:rsid w:val="0088051A"/>
    <w:rsid w:val="00880BBC"/>
    <w:rsid w:val="00894DE6"/>
    <w:rsid w:val="008B7696"/>
    <w:rsid w:val="008C11BF"/>
    <w:rsid w:val="008C1B33"/>
    <w:rsid w:val="008C7A2E"/>
    <w:rsid w:val="008D013E"/>
    <w:rsid w:val="008D1930"/>
    <w:rsid w:val="008D4168"/>
    <w:rsid w:val="008E55D2"/>
    <w:rsid w:val="008F55FA"/>
    <w:rsid w:val="00905874"/>
    <w:rsid w:val="00906DC0"/>
    <w:rsid w:val="009122D2"/>
    <w:rsid w:val="00913ECC"/>
    <w:rsid w:val="009228E2"/>
    <w:rsid w:val="00924B2A"/>
    <w:rsid w:val="0093026C"/>
    <w:rsid w:val="00935175"/>
    <w:rsid w:val="0093791F"/>
    <w:rsid w:val="00937A9E"/>
    <w:rsid w:val="00943B9E"/>
    <w:rsid w:val="00944CDE"/>
    <w:rsid w:val="00946FCB"/>
    <w:rsid w:val="00952119"/>
    <w:rsid w:val="0095571C"/>
    <w:rsid w:val="00961C90"/>
    <w:rsid w:val="00976657"/>
    <w:rsid w:val="00981366"/>
    <w:rsid w:val="00995C84"/>
    <w:rsid w:val="00996A62"/>
    <w:rsid w:val="0099793A"/>
    <w:rsid w:val="009A07EC"/>
    <w:rsid w:val="009A3BE9"/>
    <w:rsid w:val="009B6DCE"/>
    <w:rsid w:val="009C0CD0"/>
    <w:rsid w:val="009C47C5"/>
    <w:rsid w:val="009D19EB"/>
    <w:rsid w:val="009D464B"/>
    <w:rsid w:val="009E6343"/>
    <w:rsid w:val="009F5E61"/>
    <w:rsid w:val="00A01ACD"/>
    <w:rsid w:val="00A0729C"/>
    <w:rsid w:val="00A13378"/>
    <w:rsid w:val="00A163EC"/>
    <w:rsid w:val="00A169FA"/>
    <w:rsid w:val="00A241E4"/>
    <w:rsid w:val="00A2630A"/>
    <w:rsid w:val="00A33447"/>
    <w:rsid w:val="00A36188"/>
    <w:rsid w:val="00A369B3"/>
    <w:rsid w:val="00A461C4"/>
    <w:rsid w:val="00A46E39"/>
    <w:rsid w:val="00A510E0"/>
    <w:rsid w:val="00A53204"/>
    <w:rsid w:val="00A5471D"/>
    <w:rsid w:val="00A6222F"/>
    <w:rsid w:val="00A65CC1"/>
    <w:rsid w:val="00A74E4F"/>
    <w:rsid w:val="00A76E56"/>
    <w:rsid w:val="00A77FF9"/>
    <w:rsid w:val="00A86C21"/>
    <w:rsid w:val="00A94C4F"/>
    <w:rsid w:val="00A950BC"/>
    <w:rsid w:val="00A96B01"/>
    <w:rsid w:val="00A96E93"/>
    <w:rsid w:val="00AB3325"/>
    <w:rsid w:val="00AB5C1E"/>
    <w:rsid w:val="00AC0F44"/>
    <w:rsid w:val="00AC39F8"/>
    <w:rsid w:val="00AC5AC6"/>
    <w:rsid w:val="00AD1E27"/>
    <w:rsid w:val="00AD4DAA"/>
    <w:rsid w:val="00AD609E"/>
    <w:rsid w:val="00AE4F06"/>
    <w:rsid w:val="00AE53ED"/>
    <w:rsid w:val="00AE72E2"/>
    <w:rsid w:val="00AF165C"/>
    <w:rsid w:val="00AF181E"/>
    <w:rsid w:val="00AF4475"/>
    <w:rsid w:val="00AF6A48"/>
    <w:rsid w:val="00AF6D3E"/>
    <w:rsid w:val="00AF7A9F"/>
    <w:rsid w:val="00B06ED4"/>
    <w:rsid w:val="00B077A0"/>
    <w:rsid w:val="00B07CB8"/>
    <w:rsid w:val="00B11D7D"/>
    <w:rsid w:val="00B13766"/>
    <w:rsid w:val="00B16232"/>
    <w:rsid w:val="00B17A09"/>
    <w:rsid w:val="00B33FBC"/>
    <w:rsid w:val="00B35D23"/>
    <w:rsid w:val="00B4000D"/>
    <w:rsid w:val="00B45E4E"/>
    <w:rsid w:val="00B474BF"/>
    <w:rsid w:val="00B57CC0"/>
    <w:rsid w:val="00B669C2"/>
    <w:rsid w:val="00B70E48"/>
    <w:rsid w:val="00B72825"/>
    <w:rsid w:val="00B80970"/>
    <w:rsid w:val="00B839DA"/>
    <w:rsid w:val="00B86E0C"/>
    <w:rsid w:val="00B9009B"/>
    <w:rsid w:val="00B962FC"/>
    <w:rsid w:val="00B9782D"/>
    <w:rsid w:val="00BA1015"/>
    <w:rsid w:val="00BB017D"/>
    <w:rsid w:val="00BB05EA"/>
    <w:rsid w:val="00BB3F36"/>
    <w:rsid w:val="00BC37CE"/>
    <w:rsid w:val="00BC6356"/>
    <w:rsid w:val="00BC7D04"/>
    <w:rsid w:val="00BD2A1E"/>
    <w:rsid w:val="00BD4692"/>
    <w:rsid w:val="00BD5AFD"/>
    <w:rsid w:val="00BE1C1D"/>
    <w:rsid w:val="00BE44C3"/>
    <w:rsid w:val="00BE7DE1"/>
    <w:rsid w:val="00BF02E1"/>
    <w:rsid w:val="00BF157F"/>
    <w:rsid w:val="00BF16B2"/>
    <w:rsid w:val="00BF7E7A"/>
    <w:rsid w:val="00C0119F"/>
    <w:rsid w:val="00C035FD"/>
    <w:rsid w:val="00C04E5D"/>
    <w:rsid w:val="00C16B9C"/>
    <w:rsid w:val="00C23A01"/>
    <w:rsid w:val="00C3048A"/>
    <w:rsid w:val="00C342C2"/>
    <w:rsid w:val="00C34B93"/>
    <w:rsid w:val="00C37719"/>
    <w:rsid w:val="00C50421"/>
    <w:rsid w:val="00C56C0E"/>
    <w:rsid w:val="00C600AE"/>
    <w:rsid w:val="00C60615"/>
    <w:rsid w:val="00C63232"/>
    <w:rsid w:val="00C77ABD"/>
    <w:rsid w:val="00C80FE2"/>
    <w:rsid w:val="00C83207"/>
    <w:rsid w:val="00C833FE"/>
    <w:rsid w:val="00C8587C"/>
    <w:rsid w:val="00C9371E"/>
    <w:rsid w:val="00C94399"/>
    <w:rsid w:val="00CA10E5"/>
    <w:rsid w:val="00CA7455"/>
    <w:rsid w:val="00CB5C5D"/>
    <w:rsid w:val="00CB7A6F"/>
    <w:rsid w:val="00CC017F"/>
    <w:rsid w:val="00CC10EC"/>
    <w:rsid w:val="00CC65E7"/>
    <w:rsid w:val="00CD1BB3"/>
    <w:rsid w:val="00CD2123"/>
    <w:rsid w:val="00CE0260"/>
    <w:rsid w:val="00CE0AEA"/>
    <w:rsid w:val="00CE5C10"/>
    <w:rsid w:val="00CE7394"/>
    <w:rsid w:val="00CF22D1"/>
    <w:rsid w:val="00D0162D"/>
    <w:rsid w:val="00D0616C"/>
    <w:rsid w:val="00D107A1"/>
    <w:rsid w:val="00D24C8C"/>
    <w:rsid w:val="00D3700A"/>
    <w:rsid w:val="00D419AF"/>
    <w:rsid w:val="00D42A37"/>
    <w:rsid w:val="00D465BF"/>
    <w:rsid w:val="00D473A0"/>
    <w:rsid w:val="00D51D14"/>
    <w:rsid w:val="00D74D86"/>
    <w:rsid w:val="00D828CC"/>
    <w:rsid w:val="00D838D1"/>
    <w:rsid w:val="00D95F73"/>
    <w:rsid w:val="00DA3498"/>
    <w:rsid w:val="00DB4296"/>
    <w:rsid w:val="00DB6180"/>
    <w:rsid w:val="00DC1D59"/>
    <w:rsid w:val="00DD2804"/>
    <w:rsid w:val="00DD2B80"/>
    <w:rsid w:val="00DD2B9C"/>
    <w:rsid w:val="00DD475D"/>
    <w:rsid w:val="00DD4AB3"/>
    <w:rsid w:val="00DD5AAD"/>
    <w:rsid w:val="00DD67E6"/>
    <w:rsid w:val="00DE36E7"/>
    <w:rsid w:val="00DE40C1"/>
    <w:rsid w:val="00DE578C"/>
    <w:rsid w:val="00DE7CF7"/>
    <w:rsid w:val="00DF1503"/>
    <w:rsid w:val="00DF1FBB"/>
    <w:rsid w:val="00DF5402"/>
    <w:rsid w:val="00E023DF"/>
    <w:rsid w:val="00E02D9B"/>
    <w:rsid w:val="00E03916"/>
    <w:rsid w:val="00E21D15"/>
    <w:rsid w:val="00E21E08"/>
    <w:rsid w:val="00E4309C"/>
    <w:rsid w:val="00E47130"/>
    <w:rsid w:val="00E47A08"/>
    <w:rsid w:val="00E5798C"/>
    <w:rsid w:val="00E605E4"/>
    <w:rsid w:val="00E65C1E"/>
    <w:rsid w:val="00E66341"/>
    <w:rsid w:val="00E735AE"/>
    <w:rsid w:val="00E76FA0"/>
    <w:rsid w:val="00E844A4"/>
    <w:rsid w:val="00E8727B"/>
    <w:rsid w:val="00E874B7"/>
    <w:rsid w:val="00E91466"/>
    <w:rsid w:val="00E93EDD"/>
    <w:rsid w:val="00EA1D33"/>
    <w:rsid w:val="00EA1D5B"/>
    <w:rsid w:val="00EA4A9B"/>
    <w:rsid w:val="00EA6355"/>
    <w:rsid w:val="00EB306D"/>
    <w:rsid w:val="00EC0A34"/>
    <w:rsid w:val="00EC1899"/>
    <w:rsid w:val="00EC49E6"/>
    <w:rsid w:val="00EE1235"/>
    <w:rsid w:val="00EF2E9E"/>
    <w:rsid w:val="00EF692D"/>
    <w:rsid w:val="00F05C7E"/>
    <w:rsid w:val="00F215BB"/>
    <w:rsid w:val="00F2651D"/>
    <w:rsid w:val="00F277A1"/>
    <w:rsid w:val="00F31F86"/>
    <w:rsid w:val="00F34C7E"/>
    <w:rsid w:val="00F35EE4"/>
    <w:rsid w:val="00F4100C"/>
    <w:rsid w:val="00F42E58"/>
    <w:rsid w:val="00F51589"/>
    <w:rsid w:val="00F527E8"/>
    <w:rsid w:val="00F53281"/>
    <w:rsid w:val="00F539F9"/>
    <w:rsid w:val="00F640B0"/>
    <w:rsid w:val="00F722E3"/>
    <w:rsid w:val="00F72A98"/>
    <w:rsid w:val="00F7561D"/>
    <w:rsid w:val="00F80F65"/>
    <w:rsid w:val="00F82E68"/>
    <w:rsid w:val="00F87201"/>
    <w:rsid w:val="00F969F0"/>
    <w:rsid w:val="00FB19D1"/>
    <w:rsid w:val="00FB2DA2"/>
    <w:rsid w:val="00FC2628"/>
    <w:rsid w:val="00FC363B"/>
    <w:rsid w:val="00FC3EF3"/>
    <w:rsid w:val="00FC6B31"/>
    <w:rsid w:val="00FD3BA0"/>
    <w:rsid w:val="00FE0249"/>
    <w:rsid w:val="00FE1A82"/>
    <w:rsid w:val="00FE438E"/>
    <w:rsid w:val="00FF0AB5"/>
    <w:rsid w:val="00FF4C2B"/>
    <w:rsid w:val="02F10AF5"/>
    <w:rsid w:val="04094F74"/>
    <w:rsid w:val="05056B0A"/>
    <w:rsid w:val="05DD4B54"/>
    <w:rsid w:val="07A6444F"/>
    <w:rsid w:val="081D5804"/>
    <w:rsid w:val="09BA5F6F"/>
    <w:rsid w:val="09EF4D87"/>
    <w:rsid w:val="0C062BA6"/>
    <w:rsid w:val="0C1738D8"/>
    <w:rsid w:val="0DB917C7"/>
    <w:rsid w:val="0E172E0B"/>
    <w:rsid w:val="0F803B0F"/>
    <w:rsid w:val="0FFC5B83"/>
    <w:rsid w:val="11DD6D21"/>
    <w:rsid w:val="12BF4AF6"/>
    <w:rsid w:val="13D85D8D"/>
    <w:rsid w:val="1467707E"/>
    <w:rsid w:val="14C43F47"/>
    <w:rsid w:val="168E7AD3"/>
    <w:rsid w:val="177113F6"/>
    <w:rsid w:val="189B0D20"/>
    <w:rsid w:val="1A716576"/>
    <w:rsid w:val="1A7B3009"/>
    <w:rsid w:val="1B6603FC"/>
    <w:rsid w:val="1C0D1E05"/>
    <w:rsid w:val="1C911308"/>
    <w:rsid w:val="1D2D6F7A"/>
    <w:rsid w:val="1E7E39A6"/>
    <w:rsid w:val="1F3977E8"/>
    <w:rsid w:val="205B025F"/>
    <w:rsid w:val="20F95B90"/>
    <w:rsid w:val="21FA78B2"/>
    <w:rsid w:val="22353929"/>
    <w:rsid w:val="23704C4A"/>
    <w:rsid w:val="24722E40"/>
    <w:rsid w:val="25564348"/>
    <w:rsid w:val="272C351A"/>
    <w:rsid w:val="29237BB8"/>
    <w:rsid w:val="29310F0D"/>
    <w:rsid w:val="29927750"/>
    <w:rsid w:val="29E733BC"/>
    <w:rsid w:val="2AF51008"/>
    <w:rsid w:val="2BB34A2E"/>
    <w:rsid w:val="2C1D707E"/>
    <w:rsid w:val="2C9A2954"/>
    <w:rsid w:val="2FA95CDE"/>
    <w:rsid w:val="315118D8"/>
    <w:rsid w:val="31DA46D6"/>
    <w:rsid w:val="31FF6EC9"/>
    <w:rsid w:val="34674DDA"/>
    <w:rsid w:val="34895089"/>
    <w:rsid w:val="348A4930"/>
    <w:rsid w:val="34B838E0"/>
    <w:rsid w:val="34DA4F2A"/>
    <w:rsid w:val="34DF2945"/>
    <w:rsid w:val="393345D4"/>
    <w:rsid w:val="3AD23C7B"/>
    <w:rsid w:val="3B412EC8"/>
    <w:rsid w:val="3C12258C"/>
    <w:rsid w:val="3C1407A7"/>
    <w:rsid w:val="3CDC6C2E"/>
    <w:rsid w:val="3D9C2D66"/>
    <w:rsid w:val="3DD21922"/>
    <w:rsid w:val="3E9F57F3"/>
    <w:rsid w:val="3EB066D8"/>
    <w:rsid w:val="3F956821"/>
    <w:rsid w:val="3FFE00FB"/>
    <w:rsid w:val="402D2345"/>
    <w:rsid w:val="41355017"/>
    <w:rsid w:val="423C5D30"/>
    <w:rsid w:val="42C079B2"/>
    <w:rsid w:val="42E1700B"/>
    <w:rsid w:val="43C86363"/>
    <w:rsid w:val="44515A86"/>
    <w:rsid w:val="449E3359"/>
    <w:rsid w:val="469B0605"/>
    <w:rsid w:val="46A03A55"/>
    <w:rsid w:val="46A7211E"/>
    <w:rsid w:val="46EF7EBC"/>
    <w:rsid w:val="482A167F"/>
    <w:rsid w:val="486755C2"/>
    <w:rsid w:val="48787B3A"/>
    <w:rsid w:val="48983DCF"/>
    <w:rsid w:val="48A30740"/>
    <w:rsid w:val="49E16F26"/>
    <w:rsid w:val="4A7F2EBC"/>
    <w:rsid w:val="4BAA511A"/>
    <w:rsid w:val="4E90441A"/>
    <w:rsid w:val="4ED8407E"/>
    <w:rsid w:val="4EDE60D1"/>
    <w:rsid w:val="4F9455AF"/>
    <w:rsid w:val="4FA74057"/>
    <w:rsid w:val="540F7FA9"/>
    <w:rsid w:val="56247D09"/>
    <w:rsid w:val="56274657"/>
    <w:rsid w:val="56F457D8"/>
    <w:rsid w:val="582761D4"/>
    <w:rsid w:val="5A254A7D"/>
    <w:rsid w:val="5B9F7BA4"/>
    <w:rsid w:val="5C014317"/>
    <w:rsid w:val="5D6B59BA"/>
    <w:rsid w:val="5E31378D"/>
    <w:rsid w:val="5EEE077D"/>
    <w:rsid w:val="5EF4784E"/>
    <w:rsid w:val="60B319B7"/>
    <w:rsid w:val="62787B1D"/>
    <w:rsid w:val="62FB41D9"/>
    <w:rsid w:val="63081865"/>
    <w:rsid w:val="638D4036"/>
    <w:rsid w:val="65AC2DD2"/>
    <w:rsid w:val="65F70CB0"/>
    <w:rsid w:val="66543309"/>
    <w:rsid w:val="665733A8"/>
    <w:rsid w:val="67CF7339"/>
    <w:rsid w:val="697D4CE0"/>
    <w:rsid w:val="69B87CE8"/>
    <w:rsid w:val="6AD87ECA"/>
    <w:rsid w:val="6B7161C4"/>
    <w:rsid w:val="6C6039FC"/>
    <w:rsid w:val="6C9F129B"/>
    <w:rsid w:val="6D1A2F53"/>
    <w:rsid w:val="6D8468C7"/>
    <w:rsid w:val="6E1978EA"/>
    <w:rsid w:val="6F4126F9"/>
    <w:rsid w:val="70813A7D"/>
    <w:rsid w:val="70836FB4"/>
    <w:rsid w:val="71A01267"/>
    <w:rsid w:val="71CB60B1"/>
    <w:rsid w:val="735F58FF"/>
    <w:rsid w:val="73AF7601"/>
    <w:rsid w:val="749051B4"/>
    <w:rsid w:val="75207229"/>
    <w:rsid w:val="76697829"/>
    <w:rsid w:val="76D239A6"/>
    <w:rsid w:val="77E36405"/>
    <w:rsid w:val="78D96B57"/>
    <w:rsid w:val="7B68443B"/>
    <w:rsid w:val="7BB3025A"/>
    <w:rsid w:val="7C531DB0"/>
    <w:rsid w:val="7CAA11D2"/>
    <w:rsid w:val="7E12780B"/>
    <w:rsid w:val="7FE34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440" w:lineRule="exact"/>
      <w:ind w:firstLine="420"/>
    </w:pPr>
    <w:rPr>
      <w:rFonts w:eastAsia="仿宋_GB2312"/>
      <w:sz w:val="24"/>
      <w:szCs w:val="20"/>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olor w:val="000000"/>
      <w:szCs w:val="20"/>
    </w:rPr>
  </w:style>
  <w:style w:type="paragraph" w:styleId="7">
    <w:name w:val="Date"/>
    <w:basedOn w:val="1"/>
    <w:next w:val="1"/>
    <w:qFormat/>
    <w:uiPriority w:val="0"/>
  </w:style>
  <w:style w:type="paragraph" w:styleId="8">
    <w:name w:val="Balloon Text"/>
    <w:basedOn w:val="1"/>
    <w:link w:val="2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27"/>
    <w:qFormat/>
    <w:uiPriority w:val="0"/>
    <w:pPr>
      <w:spacing w:before="240" w:after="60"/>
      <w:jc w:val="center"/>
      <w:outlineLvl w:val="0"/>
    </w:pPr>
    <w:rPr>
      <w:rFonts w:asciiTheme="majorHAnsi" w:hAnsiTheme="majorHAnsi" w:cstheme="majorBidi"/>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qFormat/>
    <w:uiPriority w:val="0"/>
    <w:rPr>
      <w:color w:val="555555"/>
      <w:sz w:val="18"/>
      <w:szCs w:val="18"/>
      <w:u w:val="none"/>
    </w:rPr>
  </w:style>
  <w:style w:type="character" w:styleId="19">
    <w:name w:val="Hyperlink"/>
    <w:basedOn w:val="15"/>
    <w:qFormat/>
    <w:uiPriority w:val="0"/>
    <w:rPr>
      <w:color w:val="555555"/>
      <w:sz w:val="18"/>
      <w:szCs w:val="18"/>
      <w:u w:val="none"/>
    </w:rPr>
  </w:style>
  <w:style w:type="character" w:customStyle="1" w:styleId="20">
    <w:name w:val="apple-converted-space"/>
    <w:basedOn w:val="15"/>
    <w:qFormat/>
    <w:uiPriority w:val="0"/>
  </w:style>
  <w:style w:type="paragraph" w:customStyle="1" w:styleId="21">
    <w:name w:val="默认段落字体 Para Char"/>
    <w:basedOn w:val="1"/>
    <w:qFormat/>
    <w:uiPriority w:val="0"/>
    <w:rPr>
      <w:rFonts w:ascii="Tahoma" w:hAnsi="Tahoma"/>
      <w:sz w:val="24"/>
      <w:szCs w:val="20"/>
    </w:rPr>
  </w:style>
  <w:style w:type="paragraph" w:customStyle="1" w:styleId="22">
    <w:name w:val="_Style 2"/>
    <w:basedOn w:val="1"/>
    <w:qFormat/>
    <w:uiPriority w:val="34"/>
    <w:pPr>
      <w:ind w:firstLine="420" w:firstLineChars="200"/>
    </w:pPr>
  </w:style>
  <w:style w:type="paragraph" w:customStyle="1" w:styleId="23">
    <w:name w:val="_Style 1"/>
    <w:basedOn w:val="1"/>
    <w:qFormat/>
    <w:uiPriority w:val="0"/>
    <w:pPr>
      <w:ind w:firstLine="420" w:firstLineChars="200"/>
    </w:pPr>
  </w:style>
  <w:style w:type="paragraph" w:customStyle="1" w:styleId="24">
    <w:name w:val="正文（宋体五号）"/>
    <w:basedOn w:val="1"/>
    <w:qFormat/>
    <w:uiPriority w:val="0"/>
  </w:style>
  <w:style w:type="paragraph" w:customStyle="1" w:styleId="25">
    <w:name w:val="Char1 Char Char Char"/>
    <w:basedOn w:val="1"/>
    <w:qFormat/>
    <w:uiPriority w:val="0"/>
  </w:style>
  <w:style w:type="character" w:customStyle="1" w:styleId="26">
    <w:name w:val="批注框文本 Char"/>
    <w:basedOn w:val="15"/>
    <w:link w:val="8"/>
    <w:qFormat/>
    <w:uiPriority w:val="0"/>
    <w:rPr>
      <w:kern w:val="2"/>
      <w:sz w:val="18"/>
      <w:szCs w:val="18"/>
    </w:rPr>
  </w:style>
  <w:style w:type="character" w:customStyle="1" w:styleId="27">
    <w:name w:val="标题 Char"/>
    <w:basedOn w:val="15"/>
    <w:link w:val="12"/>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ITianKong.Com</Company>
  <Pages>1</Pages>
  <Words>487</Words>
  <Characters>543</Characters>
  <Lines>5</Lines>
  <Paragraphs>1</Paragraphs>
  <TotalTime>44</TotalTime>
  <ScaleCrop>false</ScaleCrop>
  <LinksUpToDate>false</LinksUpToDate>
  <CharactersWithSpaces>826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2017-04-24T02:12:00Z</dcterms:created>
  <dc:creator>中国采招网</dc:creator>
  <cp:lastModifiedBy>bidcenter055</cp:lastModifiedBy>
  <cp:lastPrinted>2012-06-20T08:31:00Z</cp:lastPrinted>
  <dcterms:modified xsi:type="dcterms:W3CDTF">2022-04-11T08:40:59Z</dcterms:modified>
  <dc:title>www.bidcenter.com.cn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A14BC327FE2741578AE9149BB70AA3E8</vt:lpwstr>
  </property>
</Properties>
</file>