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rPr>
          <w:rFonts w:hint="eastAsia"/>
        </w:rPr>
        <w:t>中国采招网报名确认函</w:t>
      </w:r>
    </w:p>
    <w:p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</w:rPr>
        <w:t xml:space="preserve">项目名称： 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  <w:t xml:space="preserve"> 湖北原乡假日小镇一期R2-2-1地块总承包工程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  <w:lang w:val="en-US" w:eastAsia="zh-CN"/>
        </w:rPr>
        <w:t>招标公告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  <w:t xml:space="preserve">            </w:t>
      </w:r>
    </w:p>
    <w:p>
      <w:pPr>
        <w:tabs>
          <w:tab w:val="left" w:pos="3645"/>
        </w:tabs>
        <w:spacing w:line="360" w:lineRule="auto"/>
        <w:jc w:val="left"/>
        <w:rPr>
          <w:rFonts w:hint="default" w:ascii="宋体" w:hAnsi="宋体" w:eastAsia="宋体" w:cs="宋体"/>
          <w:b/>
          <w:kern w:val="0"/>
          <w:sz w:val="24"/>
          <w:szCs w:val="23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</w:rPr>
        <w:t>招标范围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： 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  <w:t>地块总承包工程</w:t>
      </w:r>
    </w:p>
    <w:p>
      <w:pPr>
        <w:spacing w:line="360" w:lineRule="auto"/>
        <w:jc w:val="left"/>
        <w:rPr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12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 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 xml:space="preserve"> 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供应商报名登记表</w:t>
      </w:r>
      <w:bookmarkStart w:id="0" w:name="_GoBack"/>
      <w:bookmarkEnd w:id="0"/>
    </w:p>
    <w:tbl>
      <w:tblPr>
        <w:tblStyle w:val="12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张女士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15209855408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zhangjingxia@bidcenter.cn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2C8737-624E-4FB3-AEA9-BEC3284113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9006194-6204-4D2A-8A9A-8A513947345A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0CE3AB85-89D5-4F34-AE57-7369E1ABF3EF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16E7F2C-418E-4E37-9C6A-E5E80A92DD4D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5" w:fontKey="{6FD0D465-5208-495F-9742-A4B667FA6C0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5056B0A"/>
    <w:rsid w:val="05DD4B54"/>
    <w:rsid w:val="07A6444F"/>
    <w:rsid w:val="09BA5F6F"/>
    <w:rsid w:val="0F803B0F"/>
    <w:rsid w:val="0FFC5B83"/>
    <w:rsid w:val="11DD6D21"/>
    <w:rsid w:val="12BF4AF6"/>
    <w:rsid w:val="13D85D8D"/>
    <w:rsid w:val="14C43F47"/>
    <w:rsid w:val="177113F6"/>
    <w:rsid w:val="1A4338F7"/>
    <w:rsid w:val="1A7B3009"/>
    <w:rsid w:val="1C0D1E05"/>
    <w:rsid w:val="1C911308"/>
    <w:rsid w:val="1D2D6F7A"/>
    <w:rsid w:val="1E7E39A6"/>
    <w:rsid w:val="1F3977E8"/>
    <w:rsid w:val="205B025F"/>
    <w:rsid w:val="20F95B90"/>
    <w:rsid w:val="22353929"/>
    <w:rsid w:val="24722E40"/>
    <w:rsid w:val="25564348"/>
    <w:rsid w:val="29310F0D"/>
    <w:rsid w:val="2AF51008"/>
    <w:rsid w:val="2C1D707E"/>
    <w:rsid w:val="31FF6EC9"/>
    <w:rsid w:val="34674DDA"/>
    <w:rsid w:val="34895089"/>
    <w:rsid w:val="34B838E0"/>
    <w:rsid w:val="34DF2945"/>
    <w:rsid w:val="3AD23C7B"/>
    <w:rsid w:val="3C12258C"/>
    <w:rsid w:val="3CDC6C2E"/>
    <w:rsid w:val="3D0F1561"/>
    <w:rsid w:val="3D9C2D66"/>
    <w:rsid w:val="3DD21922"/>
    <w:rsid w:val="3E9F57F3"/>
    <w:rsid w:val="3EB066D8"/>
    <w:rsid w:val="3FFE00FB"/>
    <w:rsid w:val="41355017"/>
    <w:rsid w:val="423C5D30"/>
    <w:rsid w:val="42E1700B"/>
    <w:rsid w:val="44515A86"/>
    <w:rsid w:val="449E3359"/>
    <w:rsid w:val="46A03A55"/>
    <w:rsid w:val="46EF7EBC"/>
    <w:rsid w:val="482A167F"/>
    <w:rsid w:val="486755C2"/>
    <w:rsid w:val="48787B3A"/>
    <w:rsid w:val="48983DCF"/>
    <w:rsid w:val="4A7F2EBC"/>
    <w:rsid w:val="4BAA511A"/>
    <w:rsid w:val="4E90441A"/>
    <w:rsid w:val="4F9455AF"/>
    <w:rsid w:val="4FA74057"/>
    <w:rsid w:val="540F7FA9"/>
    <w:rsid w:val="56247D09"/>
    <w:rsid w:val="56F457D8"/>
    <w:rsid w:val="582761D4"/>
    <w:rsid w:val="5A254A7D"/>
    <w:rsid w:val="5EF4784E"/>
    <w:rsid w:val="62787B1D"/>
    <w:rsid w:val="62FB41D9"/>
    <w:rsid w:val="63081865"/>
    <w:rsid w:val="638D4036"/>
    <w:rsid w:val="65AC2DD2"/>
    <w:rsid w:val="66543309"/>
    <w:rsid w:val="665733A8"/>
    <w:rsid w:val="67CF7339"/>
    <w:rsid w:val="69B87CE8"/>
    <w:rsid w:val="6B7161C4"/>
    <w:rsid w:val="6C6039FC"/>
    <w:rsid w:val="6C9F129B"/>
    <w:rsid w:val="6CE95795"/>
    <w:rsid w:val="6D8468C7"/>
    <w:rsid w:val="6E1978EA"/>
    <w:rsid w:val="70813A7D"/>
    <w:rsid w:val="71CB60B1"/>
    <w:rsid w:val="735F58FF"/>
    <w:rsid w:val="73AF7601"/>
    <w:rsid w:val="749051B4"/>
    <w:rsid w:val="76D239A6"/>
    <w:rsid w:val="77E36405"/>
    <w:rsid w:val="78D96B57"/>
    <w:rsid w:val="7B68443B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555555"/>
      <w:sz w:val="18"/>
      <w:szCs w:val="18"/>
      <w:u w:val="none"/>
    </w:rPr>
  </w:style>
  <w:style w:type="character" w:styleId="18">
    <w:name w:val="Hyperlink"/>
    <w:basedOn w:val="14"/>
    <w:qFormat/>
    <w:uiPriority w:val="0"/>
    <w:rPr>
      <w:color w:val="555555"/>
      <w:sz w:val="18"/>
      <w:szCs w:val="18"/>
      <w:u w:val="none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</w:style>
  <w:style w:type="paragraph" w:customStyle="1" w:styleId="22">
    <w:name w:val="_Style 1"/>
    <w:basedOn w:val="1"/>
    <w:qFormat/>
    <w:uiPriority w:val="0"/>
    <w:pPr>
      <w:ind w:firstLine="420" w:firstLineChars="200"/>
    </w:pPr>
  </w:style>
  <w:style w:type="paragraph" w:customStyle="1" w:styleId="23">
    <w:name w:val="正文（宋体五号）"/>
    <w:basedOn w:val="1"/>
    <w:qFormat/>
    <w:uiPriority w:val="0"/>
  </w:style>
  <w:style w:type="paragraph" w:customStyle="1" w:styleId="24">
    <w:name w:val="Char1 Char Char Char"/>
    <w:basedOn w:val="1"/>
    <w:qFormat/>
    <w:uiPriority w:val="0"/>
  </w:style>
  <w:style w:type="character" w:customStyle="1" w:styleId="25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6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Bidcenter</cp:lastModifiedBy>
  <cp:lastPrinted>2012-06-20T08:31:00Z</cp:lastPrinted>
  <dcterms:modified xsi:type="dcterms:W3CDTF">2022-04-12T00:44:45Z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BFCC6A74E6CC460AB3F912C7254974C6</vt:lpwstr>
  </property>
</Properties>
</file>